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F905D34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52542253" w14:textId="77777777" w:rsidR="006A2808" w:rsidRDefault="006A2808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  <w:bookmarkStart w:id="1" w:name="_GoBack"/>
      <w:bookmarkEnd w:id="1"/>
    </w:p>
    <w:sectPr w:rsidR="005E55C3" w:rsidRPr="00F05999" w:rsidSect="00EE5052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E482C" w14:textId="77777777" w:rsidR="00163121" w:rsidRDefault="00163121" w:rsidP="00C77227">
      <w:r>
        <w:separator/>
      </w:r>
    </w:p>
  </w:endnote>
  <w:endnote w:type="continuationSeparator" w:id="0">
    <w:p w14:paraId="471ADFE9" w14:textId="77777777" w:rsidR="00163121" w:rsidRDefault="0016312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F0AE4" w14:textId="77777777" w:rsidR="00163121" w:rsidRDefault="00163121" w:rsidP="00C77227">
      <w:r>
        <w:separator/>
      </w:r>
    </w:p>
  </w:footnote>
  <w:footnote w:type="continuationSeparator" w:id="0">
    <w:p w14:paraId="6E45096B" w14:textId="77777777" w:rsidR="00163121" w:rsidRDefault="00163121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3121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5052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B6BA2-7200-4658-A63B-0036A63F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2023-03-06T00:16:00Z</dcterms:modified>
</cp:coreProperties>
</file>